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0CA6B" w14:textId="0993ABD5" w:rsidR="00673F7E" w:rsidRDefault="00A47E04" w:rsidP="00A47E04">
      <w:pPr>
        <w:spacing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3</w:t>
      </w:r>
    </w:p>
    <w:p w14:paraId="3A07C4B0" w14:textId="77777777" w:rsidR="00BC2725" w:rsidRDefault="00BC2725" w:rsidP="00AD3D48">
      <w:pPr>
        <w:spacing w:line="276" w:lineRule="auto"/>
        <w:jc w:val="both"/>
        <w:rPr>
          <w:rStyle w:val="Pogrubienie"/>
          <w:rFonts w:ascii="Verdana" w:hAnsi="Verdana"/>
          <w:b w:val="0"/>
          <w:sz w:val="20"/>
          <w:szCs w:val="20"/>
        </w:rPr>
      </w:pPr>
    </w:p>
    <w:p w14:paraId="3FEBB22D" w14:textId="0133AED6" w:rsidR="00C65522" w:rsidRDefault="00673F7E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WARUNKI ZAMÓWIENIA</w:t>
      </w:r>
      <w:r w:rsidR="00F1545E">
        <w:rPr>
          <w:rFonts w:ascii="Verdana" w:hAnsi="Verdana"/>
          <w:b/>
          <w:bCs/>
          <w:sz w:val="20"/>
          <w:szCs w:val="20"/>
        </w:rPr>
        <w:t xml:space="preserve"> </w:t>
      </w:r>
    </w:p>
    <w:p w14:paraId="4D935396" w14:textId="77777777" w:rsidR="0092081F" w:rsidRPr="00673F7E" w:rsidRDefault="0092081F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2E3568A" w14:textId="77777777" w:rsidR="00673F7E" w:rsidRPr="00673F7E" w:rsidRDefault="00673F7E" w:rsidP="00673F7E">
      <w:pPr>
        <w:numPr>
          <w:ilvl w:val="0"/>
          <w:numId w:val="29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Opis sposobu obliczenia ceny:</w:t>
      </w:r>
    </w:p>
    <w:p w14:paraId="58971102" w14:textId="242855EF" w:rsidR="006E459C" w:rsidRDefault="006E459C" w:rsidP="006E459C">
      <w:pPr>
        <w:pStyle w:val="Akapitzlist"/>
        <w:numPr>
          <w:ilvl w:val="0"/>
          <w:numId w:val="28"/>
        </w:num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Formularz </w:t>
      </w:r>
      <w:r>
        <w:rPr>
          <w:rFonts w:ascii="Verdana" w:hAnsi="Verdana"/>
          <w:sz w:val="20"/>
          <w:szCs w:val="20"/>
        </w:rPr>
        <w:t>ofert</w:t>
      </w:r>
      <w:r w:rsidRPr="0053706E">
        <w:rPr>
          <w:rFonts w:ascii="Verdana" w:hAnsi="Verdana"/>
          <w:sz w:val="20"/>
          <w:szCs w:val="20"/>
        </w:rPr>
        <w:t>owy</w:t>
      </w:r>
      <w:r w:rsidR="00D633F7">
        <w:rPr>
          <w:rFonts w:ascii="Verdana" w:hAnsi="Verdana"/>
          <w:sz w:val="20"/>
          <w:szCs w:val="20"/>
        </w:rPr>
        <w:t xml:space="preserve"> (Załącznik nr 2)</w:t>
      </w:r>
      <w:r w:rsidR="0092081F">
        <w:rPr>
          <w:rFonts w:ascii="Verdana" w:hAnsi="Verdana"/>
          <w:sz w:val="20"/>
          <w:szCs w:val="20"/>
        </w:rPr>
        <w:t>.</w:t>
      </w:r>
    </w:p>
    <w:p w14:paraId="1B8EA73F" w14:textId="0C1F4364" w:rsidR="00324BCA" w:rsidRPr="00324BCA" w:rsidRDefault="00324BCA" w:rsidP="00324BCA">
      <w:pPr>
        <w:pStyle w:val="Akapitzlist"/>
        <w:numPr>
          <w:ilvl w:val="0"/>
          <w:numId w:val="28"/>
        </w:numPr>
        <w:spacing w:line="360" w:lineRule="auto"/>
        <w:rPr>
          <w:rFonts w:ascii="Verdana" w:hAnsi="Verdana"/>
          <w:sz w:val="20"/>
          <w:szCs w:val="20"/>
        </w:rPr>
      </w:pPr>
      <w:r w:rsidRPr="00324BCA">
        <w:rPr>
          <w:rFonts w:ascii="Verdana" w:hAnsi="Verdana"/>
          <w:sz w:val="20"/>
          <w:szCs w:val="20"/>
        </w:rPr>
        <w:t>Skalkulowane koszty Wykonawca wstawi do pozycji „Wartość oferowana</w:t>
      </w:r>
      <w:r w:rsidR="00B47057">
        <w:rPr>
          <w:rFonts w:ascii="Verdana" w:hAnsi="Verdana"/>
          <w:sz w:val="20"/>
          <w:szCs w:val="20"/>
        </w:rPr>
        <w:t xml:space="preserve"> dostawy</w:t>
      </w:r>
      <w:r w:rsidRPr="00324BCA">
        <w:rPr>
          <w:rFonts w:ascii="Verdana" w:hAnsi="Verdana"/>
          <w:sz w:val="20"/>
          <w:szCs w:val="20"/>
        </w:rPr>
        <w:t xml:space="preserve"> netto”. Obliczoną w ten sposób wartość należy powiększyć o VAT w wysokości 23%. Obliczoną w ten sposób „Ogółem wartość oferowana </w:t>
      </w:r>
      <w:r w:rsidR="002D5D0B">
        <w:rPr>
          <w:rFonts w:ascii="Verdana" w:hAnsi="Verdana"/>
          <w:sz w:val="20"/>
          <w:szCs w:val="20"/>
        </w:rPr>
        <w:t>dostawy</w:t>
      </w:r>
      <w:r w:rsidRPr="00324BCA">
        <w:rPr>
          <w:rFonts w:ascii="Verdana" w:hAnsi="Verdana"/>
          <w:sz w:val="20"/>
          <w:szCs w:val="20"/>
        </w:rPr>
        <w:t xml:space="preserve"> brutto” należy następnie przenieść do Formularza Ofertowego (Załącznik nr 2).</w:t>
      </w:r>
    </w:p>
    <w:p w14:paraId="7C416BF1" w14:textId="6AB9A3C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Wartości w poszczególnych pozycjach Formularza oraz cena Oferty powinna być wyrażona w złotych polskich (PLN) z dokładnością do dwóch miejsc po przecinku.</w:t>
      </w:r>
    </w:p>
    <w:p w14:paraId="74D6FC3A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Cena za realizację zamówienia musi zawierać wszystkie elementy kosztów wykonania przedmiotu zamówienia.</w:t>
      </w:r>
    </w:p>
    <w:p w14:paraId="76972AB0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04D9840" w14:textId="44A50DA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82428E" w:rsidRPr="00673F7E">
        <w:rPr>
          <w:rFonts w:ascii="Verdana" w:hAnsi="Verdana"/>
          <w:bCs/>
          <w:sz w:val="20"/>
          <w:szCs w:val="20"/>
        </w:rPr>
        <w:t>wątpliwość</w:t>
      </w:r>
      <w:r w:rsidRPr="00673F7E">
        <w:rPr>
          <w:rFonts w:ascii="Verdana" w:hAnsi="Verdana"/>
          <w:bCs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5BD6A1E5" w14:textId="77777777" w:rsid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zastrzega sobie prawo dalszego nierozpatrywania oferty 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567476AC" w14:textId="77777777" w:rsidR="00C65522" w:rsidRPr="00C65522" w:rsidRDefault="00C65522" w:rsidP="00C65522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Zamawiający poprawia w ofercie:</w:t>
      </w:r>
    </w:p>
    <w:p w14:paraId="4CF97E2C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a)  oczywiste omyłki pisarskie</w:t>
      </w:r>
    </w:p>
    <w:p w14:paraId="09023557" w14:textId="2DEC21C4" w:rsid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b) oczywiste omyłki rachunkowe, z uwzględnieniem konsekwencji rachunkowych dokonanych poprawek</w:t>
      </w:r>
    </w:p>
    <w:p w14:paraId="6D68DCD0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540DB571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Wyjaśnienia treści Ogłoszenia:</w:t>
      </w:r>
    </w:p>
    <w:p w14:paraId="2CF6956E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Wykonawca może zwrócić się do Zamawiającego o wyjaśnienie treści ogłoszenia, kierując wniosek na adres: GDDKiA Oddział w Katowicach, Wydział Technologii i Jakości Budowy Dróg – Laboratorium Drogowe, ul. Drogowców 6, 43-600 Jaworzno lub email: </w:t>
      </w:r>
      <w:hyperlink r:id="rId8" w:history="1">
        <w:r w:rsidRPr="00D633F7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</w:rPr>
          <w:t>dkonieczna@gddkia.gov.pl</w:t>
        </w:r>
      </w:hyperlink>
      <w:r w:rsidRPr="00D633F7">
        <w:rPr>
          <w:rFonts w:ascii="Verdana" w:hAnsi="Verdana"/>
          <w:bCs/>
          <w:sz w:val="20"/>
          <w:szCs w:val="20"/>
        </w:rPr>
        <w:t>.</w:t>
      </w:r>
    </w:p>
    <w:p w14:paraId="0ACF6D96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52ABD80D" w14:textId="6907429B" w:rsid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 xml:space="preserve">Jeżeli wniosek zawierający zapytania do treści Ogłoszenia wpłynął po upływie </w:t>
      </w:r>
      <w:r w:rsidR="0082428E" w:rsidRPr="00673F7E">
        <w:rPr>
          <w:rFonts w:ascii="Verdana" w:hAnsi="Verdana"/>
          <w:bCs/>
          <w:sz w:val="20"/>
          <w:szCs w:val="20"/>
        </w:rPr>
        <w:t>terminu,</w:t>
      </w:r>
      <w:r w:rsidRPr="00673F7E">
        <w:rPr>
          <w:rFonts w:ascii="Verdana" w:hAnsi="Verdana"/>
          <w:bCs/>
          <w:sz w:val="20"/>
          <w:szCs w:val="20"/>
        </w:rPr>
        <w:t xml:space="preserve"> o którym mowa w pkt II.2 Ogłoszenia lub dotyczy już udzielonych wyjaśnień, Zamawiający może pozostawić wniosek bez rozpoznania.</w:t>
      </w:r>
    </w:p>
    <w:p w14:paraId="7D027B43" w14:textId="77777777" w:rsidR="00C65522" w:rsidRPr="00673F7E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258C4C48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Pozostałe zasady postępowania:</w:t>
      </w:r>
    </w:p>
    <w:p w14:paraId="12572CAB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nie dopuszcza składania ofert częściowych.</w:t>
      </w:r>
    </w:p>
    <w:p w14:paraId="35594CAD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odrzuci ofertę Wykonawcy jeżeli:</w:t>
      </w:r>
    </w:p>
    <w:p w14:paraId="3DDF574C" w14:textId="77777777" w:rsidR="00673F7E" w:rsidRPr="00673F7E" w:rsidRDefault="00673F7E" w:rsidP="00324BCA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złożył więcej niż jedną ofertę,</w:t>
      </w:r>
    </w:p>
    <w:p w14:paraId="3C24DF44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złożył Formularza ofertowego i/lub nie uzupełnił dokumentów i/lub nie złożył wyjaśnień lub uchyla się od zawarcia umowy,</w:t>
      </w:r>
    </w:p>
    <w:p w14:paraId="6D9619AE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Oferta została złożona po terminie,</w:t>
      </w:r>
    </w:p>
    <w:p w14:paraId="32640A38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Zaoferowany przedmiot jest sprzeczny z opisem przedmiotu zamówienia, </w:t>
      </w:r>
    </w:p>
    <w:p w14:paraId="02D6D857" w14:textId="77777777" w:rsidR="0082428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="0082428E">
        <w:rPr>
          <w:rFonts w:ascii="Verdana" w:hAnsi="Verdana"/>
          <w:bCs/>
          <w:sz w:val="20"/>
          <w:szCs w:val="20"/>
        </w:rPr>
        <w:t>,</w:t>
      </w:r>
    </w:p>
    <w:p w14:paraId="42E8D04C" w14:textId="729B61CC" w:rsidR="00673F7E" w:rsidRPr="00673F7E" w:rsidRDefault="0082428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Wykonawca złożył niepodpisaną ofertę</w:t>
      </w:r>
      <w:r w:rsidR="00673F7E" w:rsidRPr="00673F7E">
        <w:rPr>
          <w:rFonts w:ascii="Verdana" w:hAnsi="Verdana"/>
          <w:bCs/>
          <w:sz w:val="20"/>
          <w:szCs w:val="20"/>
        </w:rPr>
        <w:t xml:space="preserve">. </w:t>
      </w:r>
    </w:p>
    <w:p w14:paraId="788BD829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Ponadto Zamawiający zastrzega sobie prawo: </w:t>
      </w:r>
    </w:p>
    <w:p w14:paraId="27F093F5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  <w:r w:rsidRPr="00673F7E">
        <w:rPr>
          <w:rFonts w:ascii="Verdana" w:hAnsi="Verdana"/>
          <w:bCs/>
          <w:sz w:val="20"/>
          <w:szCs w:val="20"/>
        </w:rPr>
        <w:br/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5368E99B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7AD6C3B6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unieważnienia postępowania, w szczególności gdy:</w:t>
      </w:r>
    </w:p>
    <w:p w14:paraId="1C1F063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nie złożono żadnej oferty;</w:t>
      </w:r>
    </w:p>
    <w:p w14:paraId="6D3F4C5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306195C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7116CBA" w14:textId="02E334C0" w:rsidR="0090019F" w:rsidRPr="00C65522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  <w:vertAlign w:val="superscript"/>
        </w:rPr>
      </w:pPr>
      <w:r w:rsidRPr="00673F7E">
        <w:rPr>
          <w:rFonts w:ascii="Verdana" w:hAnsi="Verdana"/>
          <w:bCs/>
          <w:sz w:val="20"/>
          <w:szCs w:val="20"/>
        </w:rPr>
        <w:t>gdy zostały złożone oferty dodatkowe o takiej samej ceni</w:t>
      </w:r>
      <w:r w:rsidR="00C65522">
        <w:rPr>
          <w:rFonts w:ascii="Verdana" w:hAnsi="Verdana"/>
          <w:bCs/>
          <w:sz w:val="20"/>
          <w:szCs w:val="20"/>
        </w:rPr>
        <w:t>e</w:t>
      </w:r>
    </w:p>
    <w:p w14:paraId="5D79DBF3" w14:textId="77777777" w:rsidR="00376B6A" w:rsidRDefault="00376B6A" w:rsidP="006E459C">
      <w:pPr>
        <w:tabs>
          <w:tab w:val="left" w:pos="5954"/>
        </w:tabs>
        <w:spacing w:line="360" w:lineRule="auto"/>
        <w:rPr>
          <w:rFonts w:ascii="Verdana" w:hAnsi="Verdana"/>
          <w:bCs/>
          <w:sz w:val="16"/>
          <w:szCs w:val="16"/>
        </w:rPr>
      </w:pPr>
    </w:p>
    <w:p w14:paraId="01C23F04" w14:textId="65F894DE" w:rsid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</w:t>
      </w:r>
      <w:r w:rsidR="008F4C5B">
        <w:rPr>
          <w:rFonts w:ascii="Verdana" w:hAnsi="Verdana"/>
          <w:bCs/>
          <w:sz w:val="20"/>
          <w:szCs w:val="20"/>
        </w:rPr>
        <w:t xml:space="preserve">  </w:t>
      </w:r>
      <w:r w:rsidR="00D633F7">
        <w:rPr>
          <w:rFonts w:ascii="Verdana" w:hAnsi="Verdana"/>
          <w:bCs/>
          <w:sz w:val="20"/>
          <w:szCs w:val="20"/>
        </w:rPr>
        <w:t xml:space="preserve">  </w:t>
      </w:r>
      <w:r w:rsidR="008F4C5B" w:rsidRPr="008F4C5B">
        <w:rPr>
          <w:rFonts w:ascii="Verdana" w:hAnsi="Verdana"/>
          <w:bCs/>
          <w:sz w:val="20"/>
          <w:szCs w:val="20"/>
        </w:rPr>
        <w:t xml:space="preserve">Sprawdził:                                                      </w:t>
      </w:r>
      <w:r w:rsidR="008F4C5B">
        <w:rPr>
          <w:rFonts w:ascii="Verdana" w:hAnsi="Verdana"/>
          <w:sz w:val="20"/>
          <w:szCs w:val="20"/>
        </w:rPr>
        <w:t xml:space="preserve">              Zaakceptował:</w:t>
      </w:r>
    </w:p>
    <w:p w14:paraId="1133807B" w14:textId="5E40736A" w:rsidR="00376B6A" w:rsidRP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</w:t>
      </w:r>
      <w:r w:rsidR="00D633F7">
        <w:rPr>
          <w:rFonts w:ascii="Verdana" w:hAnsi="Verdana"/>
          <w:sz w:val="20"/>
          <w:szCs w:val="20"/>
        </w:rPr>
        <w:t xml:space="preserve">Dorota </w:t>
      </w:r>
      <w:r w:rsidR="00AF1F7B">
        <w:rPr>
          <w:rFonts w:ascii="Verdana" w:hAnsi="Verdana"/>
          <w:sz w:val="20"/>
          <w:szCs w:val="20"/>
        </w:rPr>
        <w:t>Konieczna</w:t>
      </w:r>
      <w:r w:rsidR="008F4C5B">
        <w:rPr>
          <w:rFonts w:ascii="Verdana" w:hAnsi="Verdana"/>
          <w:sz w:val="20"/>
          <w:szCs w:val="20"/>
        </w:rPr>
        <w:t xml:space="preserve">                                                          Marcin Walkowiak</w:t>
      </w:r>
      <w:r w:rsidR="008F4C5B" w:rsidRPr="008F4C5B">
        <w:rPr>
          <w:rFonts w:ascii="Verdana" w:hAnsi="Verdana"/>
          <w:sz w:val="20"/>
          <w:szCs w:val="20"/>
        </w:rPr>
        <w:t xml:space="preserve">                             </w:t>
      </w:r>
    </w:p>
    <w:sectPr w:rsidR="00376B6A" w:rsidRPr="008F4C5B" w:rsidSect="00585F63">
      <w:footerReference w:type="first" r:id="rId9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B8BB8" w14:textId="77777777" w:rsidR="004F52B6" w:rsidRDefault="004F52B6">
      <w:r>
        <w:separator/>
      </w:r>
    </w:p>
  </w:endnote>
  <w:endnote w:type="continuationSeparator" w:id="0">
    <w:p w14:paraId="7D4B8948" w14:textId="77777777" w:rsidR="004F52B6" w:rsidRDefault="004F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8C23" w14:textId="2C82D900" w:rsidR="001616C7" w:rsidRPr="00673F7E" w:rsidRDefault="001616C7" w:rsidP="00673F7E">
    <w:pPr>
      <w:pStyle w:val="Stopka"/>
      <w:tabs>
        <w:tab w:val="clear" w:pos="4536"/>
        <w:tab w:val="clear" w:pos="9072"/>
        <w:tab w:val="left" w:pos="2835"/>
        <w:tab w:val="right" w:pos="9070"/>
      </w:tabs>
      <w:rPr>
        <w:rFonts w:ascii="Verdana" w:hAnsi="Verdana"/>
        <w:b/>
        <w:color w:val="808080"/>
        <w:sz w:val="28"/>
      </w:rPr>
    </w:pPr>
  </w:p>
  <w:p w14:paraId="557A4383" w14:textId="77777777" w:rsidR="00300555" w:rsidRPr="00300555" w:rsidRDefault="00300555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3E613" w14:textId="77777777" w:rsidR="004F52B6" w:rsidRDefault="004F52B6">
      <w:r>
        <w:separator/>
      </w:r>
    </w:p>
  </w:footnote>
  <w:footnote w:type="continuationSeparator" w:id="0">
    <w:p w14:paraId="17DC0E60" w14:textId="77777777" w:rsidR="004F52B6" w:rsidRDefault="004F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7835"/>
    <w:multiLevelType w:val="hybridMultilevel"/>
    <w:tmpl w:val="D42AF690"/>
    <w:lvl w:ilvl="0" w:tplc="F12A8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39D9"/>
    <w:multiLevelType w:val="hybridMultilevel"/>
    <w:tmpl w:val="FC887B94"/>
    <w:lvl w:ilvl="0" w:tplc="E6C0EEB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9A0002"/>
    <w:multiLevelType w:val="hybridMultilevel"/>
    <w:tmpl w:val="FCBC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65645"/>
    <w:multiLevelType w:val="hybridMultilevel"/>
    <w:tmpl w:val="BD089332"/>
    <w:lvl w:ilvl="0" w:tplc="9210F326">
      <w:start w:val="1"/>
      <w:numFmt w:val="lowerLetter"/>
      <w:lvlText w:val="(%1)"/>
      <w:lvlJc w:val="left"/>
      <w:pPr>
        <w:ind w:left="144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14DF1"/>
    <w:multiLevelType w:val="hybridMultilevel"/>
    <w:tmpl w:val="2DD8242C"/>
    <w:lvl w:ilvl="0" w:tplc="1DACA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81279"/>
    <w:multiLevelType w:val="hybridMultilevel"/>
    <w:tmpl w:val="E8103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B338D"/>
    <w:multiLevelType w:val="hybridMultilevel"/>
    <w:tmpl w:val="B88C4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AB5CE7"/>
    <w:multiLevelType w:val="hybridMultilevel"/>
    <w:tmpl w:val="190E9DE4"/>
    <w:lvl w:ilvl="0" w:tplc="0672C3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2776CF"/>
    <w:multiLevelType w:val="hybridMultilevel"/>
    <w:tmpl w:val="E4ECC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F3336"/>
    <w:multiLevelType w:val="hybridMultilevel"/>
    <w:tmpl w:val="C0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615AF"/>
    <w:multiLevelType w:val="hybridMultilevel"/>
    <w:tmpl w:val="951CE228"/>
    <w:lvl w:ilvl="0" w:tplc="C5ACF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494BA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E5523F8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5216D"/>
    <w:multiLevelType w:val="hybridMultilevel"/>
    <w:tmpl w:val="373C454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576337CA"/>
    <w:multiLevelType w:val="hybridMultilevel"/>
    <w:tmpl w:val="7BDE5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15D6D"/>
    <w:multiLevelType w:val="hybridMultilevel"/>
    <w:tmpl w:val="DBBEC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64E22"/>
    <w:multiLevelType w:val="hybridMultilevel"/>
    <w:tmpl w:val="873C73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40E9"/>
    <w:multiLevelType w:val="hybridMultilevel"/>
    <w:tmpl w:val="CA688E06"/>
    <w:lvl w:ilvl="0" w:tplc="DF28AB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E2DC9"/>
    <w:multiLevelType w:val="hybridMultilevel"/>
    <w:tmpl w:val="67382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F3F"/>
    <w:multiLevelType w:val="hybridMultilevel"/>
    <w:tmpl w:val="78921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01C53"/>
    <w:multiLevelType w:val="hybridMultilevel"/>
    <w:tmpl w:val="651C7BF0"/>
    <w:lvl w:ilvl="0" w:tplc="0D20EE12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7B162A"/>
    <w:multiLevelType w:val="hybridMultilevel"/>
    <w:tmpl w:val="8F9E0E3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91401D"/>
    <w:multiLevelType w:val="hybridMultilevel"/>
    <w:tmpl w:val="96B4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E49DF"/>
    <w:multiLevelType w:val="hybridMultilevel"/>
    <w:tmpl w:val="7DE07A0A"/>
    <w:lvl w:ilvl="0" w:tplc="8FE85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27ED4"/>
    <w:multiLevelType w:val="hybridMultilevel"/>
    <w:tmpl w:val="CD6AE1D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A224B"/>
    <w:multiLevelType w:val="hybridMultilevel"/>
    <w:tmpl w:val="87F08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F6385B"/>
    <w:multiLevelType w:val="hybridMultilevel"/>
    <w:tmpl w:val="C2748C1E"/>
    <w:lvl w:ilvl="0" w:tplc="0415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8" w15:restartNumberingAfterBreak="0">
    <w:nsid w:val="790F0C7B"/>
    <w:multiLevelType w:val="multilevel"/>
    <w:tmpl w:val="C5D86FB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B906EC"/>
    <w:multiLevelType w:val="multilevel"/>
    <w:tmpl w:val="874A8A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02111">
    <w:abstractNumId w:val="10"/>
  </w:num>
  <w:num w:numId="2" w16cid:durableId="1472091921">
    <w:abstractNumId w:val="11"/>
  </w:num>
  <w:num w:numId="3" w16cid:durableId="58939940">
    <w:abstractNumId w:val="21"/>
  </w:num>
  <w:num w:numId="4" w16cid:durableId="594706063">
    <w:abstractNumId w:val="19"/>
  </w:num>
  <w:num w:numId="5" w16cid:durableId="1303583019">
    <w:abstractNumId w:val="22"/>
  </w:num>
  <w:num w:numId="6" w16cid:durableId="16322617">
    <w:abstractNumId w:val="0"/>
  </w:num>
  <w:num w:numId="7" w16cid:durableId="1234006889">
    <w:abstractNumId w:val="1"/>
  </w:num>
  <w:num w:numId="8" w16cid:durableId="759956368">
    <w:abstractNumId w:val="20"/>
  </w:num>
  <w:num w:numId="9" w16cid:durableId="1867979634">
    <w:abstractNumId w:val="15"/>
  </w:num>
  <w:num w:numId="10" w16cid:durableId="1905290578">
    <w:abstractNumId w:val="7"/>
  </w:num>
  <w:num w:numId="11" w16cid:durableId="1200631196">
    <w:abstractNumId w:val="12"/>
  </w:num>
  <w:num w:numId="12" w16cid:durableId="1946885497">
    <w:abstractNumId w:val="8"/>
  </w:num>
  <w:num w:numId="13" w16cid:durableId="1157572701">
    <w:abstractNumId w:val="27"/>
  </w:num>
  <w:num w:numId="14" w16cid:durableId="1930775007">
    <w:abstractNumId w:val="13"/>
  </w:num>
  <w:num w:numId="15" w16cid:durableId="931359816">
    <w:abstractNumId w:val="23"/>
  </w:num>
  <w:num w:numId="16" w16cid:durableId="2088113505">
    <w:abstractNumId w:val="9"/>
  </w:num>
  <w:num w:numId="17" w16cid:durableId="1907253153">
    <w:abstractNumId w:val="17"/>
  </w:num>
  <w:num w:numId="18" w16cid:durableId="1329940829">
    <w:abstractNumId w:val="2"/>
  </w:num>
  <w:num w:numId="19" w16cid:durableId="1050302118">
    <w:abstractNumId w:val="18"/>
  </w:num>
  <w:num w:numId="20" w16cid:durableId="952440122">
    <w:abstractNumId w:val="24"/>
  </w:num>
  <w:num w:numId="21" w16cid:durableId="1194541675">
    <w:abstractNumId w:val="30"/>
  </w:num>
  <w:num w:numId="22" w16cid:durableId="2007245122">
    <w:abstractNumId w:val="28"/>
  </w:num>
  <w:num w:numId="23" w16cid:durableId="1406612341">
    <w:abstractNumId w:val="4"/>
  </w:num>
  <w:num w:numId="24" w16cid:durableId="1029379510">
    <w:abstractNumId w:val="16"/>
  </w:num>
  <w:num w:numId="25" w16cid:durableId="696277898">
    <w:abstractNumId w:val="6"/>
  </w:num>
  <w:num w:numId="26" w16cid:durableId="336350511">
    <w:abstractNumId w:val="14"/>
  </w:num>
  <w:num w:numId="27" w16cid:durableId="1269047990">
    <w:abstractNumId w:val="25"/>
  </w:num>
  <w:num w:numId="28" w16cid:durableId="2130780318">
    <w:abstractNumId w:val="5"/>
  </w:num>
  <w:num w:numId="29" w16cid:durableId="769354109">
    <w:abstractNumId w:val="29"/>
  </w:num>
  <w:num w:numId="30" w16cid:durableId="1393770744">
    <w:abstractNumId w:val="31"/>
  </w:num>
  <w:num w:numId="31" w16cid:durableId="462888199">
    <w:abstractNumId w:val="3"/>
  </w:num>
  <w:num w:numId="32" w16cid:durableId="16755740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37"/>
    <w:rsid w:val="00004559"/>
    <w:rsid w:val="00005345"/>
    <w:rsid w:val="00016B46"/>
    <w:rsid w:val="00051963"/>
    <w:rsid w:val="00055F08"/>
    <w:rsid w:val="000673EC"/>
    <w:rsid w:val="000916E6"/>
    <w:rsid w:val="000A38C3"/>
    <w:rsid w:val="000B2663"/>
    <w:rsid w:val="000B4C6E"/>
    <w:rsid w:val="000C2F85"/>
    <w:rsid w:val="000C7803"/>
    <w:rsid w:val="000D68CF"/>
    <w:rsid w:val="000E3924"/>
    <w:rsid w:val="00107092"/>
    <w:rsid w:val="00111A56"/>
    <w:rsid w:val="001205A1"/>
    <w:rsid w:val="0013623D"/>
    <w:rsid w:val="00141C44"/>
    <w:rsid w:val="001439AA"/>
    <w:rsid w:val="001505A9"/>
    <w:rsid w:val="0015670C"/>
    <w:rsid w:val="001616C7"/>
    <w:rsid w:val="0016542C"/>
    <w:rsid w:val="00173324"/>
    <w:rsid w:val="00191DA1"/>
    <w:rsid w:val="001953A8"/>
    <w:rsid w:val="001B2D91"/>
    <w:rsid w:val="001C5188"/>
    <w:rsid w:val="001D04C8"/>
    <w:rsid w:val="001D0931"/>
    <w:rsid w:val="001F2BAC"/>
    <w:rsid w:val="001F2F41"/>
    <w:rsid w:val="001F497B"/>
    <w:rsid w:val="001F6ABC"/>
    <w:rsid w:val="001F706A"/>
    <w:rsid w:val="00202F5E"/>
    <w:rsid w:val="0020672A"/>
    <w:rsid w:val="00224D10"/>
    <w:rsid w:val="00224F1B"/>
    <w:rsid w:val="00227C41"/>
    <w:rsid w:val="0026001F"/>
    <w:rsid w:val="00262A05"/>
    <w:rsid w:val="002957FF"/>
    <w:rsid w:val="002A169A"/>
    <w:rsid w:val="002A52BF"/>
    <w:rsid w:val="002A7B36"/>
    <w:rsid w:val="002A7B8A"/>
    <w:rsid w:val="002C525C"/>
    <w:rsid w:val="002D5D0B"/>
    <w:rsid w:val="002E0DB9"/>
    <w:rsid w:val="002E3F81"/>
    <w:rsid w:val="002E63B3"/>
    <w:rsid w:val="002F15C2"/>
    <w:rsid w:val="002F31AE"/>
    <w:rsid w:val="002F7BB4"/>
    <w:rsid w:val="00300555"/>
    <w:rsid w:val="00311966"/>
    <w:rsid w:val="0031516B"/>
    <w:rsid w:val="00315CC5"/>
    <w:rsid w:val="00322B59"/>
    <w:rsid w:val="00324BCA"/>
    <w:rsid w:val="00337C33"/>
    <w:rsid w:val="00350EE0"/>
    <w:rsid w:val="00355344"/>
    <w:rsid w:val="00355A91"/>
    <w:rsid w:val="0035783D"/>
    <w:rsid w:val="00361516"/>
    <w:rsid w:val="00361DD9"/>
    <w:rsid w:val="00376B6A"/>
    <w:rsid w:val="0037799C"/>
    <w:rsid w:val="00377F2C"/>
    <w:rsid w:val="00384B36"/>
    <w:rsid w:val="003855A1"/>
    <w:rsid w:val="003933B7"/>
    <w:rsid w:val="003A3697"/>
    <w:rsid w:val="003B3879"/>
    <w:rsid w:val="003B705E"/>
    <w:rsid w:val="003D01BA"/>
    <w:rsid w:val="003E0DB0"/>
    <w:rsid w:val="003E1B5B"/>
    <w:rsid w:val="003E2333"/>
    <w:rsid w:val="003E3B72"/>
    <w:rsid w:val="003E4EA4"/>
    <w:rsid w:val="003E6A0D"/>
    <w:rsid w:val="003F499B"/>
    <w:rsid w:val="003F5E44"/>
    <w:rsid w:val="0040076A"/>
    <w:rsid w:val="004108D1"/>
    <w:rsid w:val="004112A5"/>
    <w:rsid w:val="00413D72"/>
    <w:rsid w:val="00422B38"/>
    <w:rsid w:val="00435BF9"/>
    <w:rsid w:val="00442088"/>
    <w:rsid w:val="00451C97"/>
    <w:rsid w:val="00453AB8"/>
    <w:rsid w:val="00460D61"/>
    <w:rsid w:val="00465793"/>
    <w:rsid w:val="00476DC8"/>
    <w:rsid w:val="004959FB"/>
    <w:rsid w:val="004B13BC"/>
    <w:rsid w:val="004B27DC"/>
    <w:rsid w:val="004B2D03"/>
    <w:rsid w:val="004B7DD5"/>
    <w:rsid w:val="004C38F5"/>
    <w:rsid w:val="004C5E00"/>
    <w:rsid w:val="004D0F44"/>
    <w:rsid w:val="004D7AF2"/>
    <w:rsid w:val="004E5976"/>
    <w:rsid w:val="004F52B6"/>
    <w:rsid w:val="00500F3D"/>
    <w:rsid w:val="00504F34"/>
    <w:rsid w:val="0052437B"/>
    <w:rsid w:val="00526A37"/>
    <w:rsid w:val="00542B3B"/>
    <w:rsid w:val="00543222"/>
    <w:rsid w:val="00544EE7"/>
    <w:rsid w:val="00545B49"/>
    <w:rsid w:val="005714FF"/>
    <w:rsid w:val="00576D9E"/>
    <w:rsid w:val="0058156E"/>
    <w:rsid w:val="00585F63"/>
    <w:rsid w:val="005872BB"/>
    <w:rsid w:val="00592965"/>
    <w:rsid w:val="00592AC1"/>
    <w:rsid w:val="00594DC0"/>
    <w:rsid w:val="00596085"/>
    <w:rsid w:val="00596544"/>
    <w:rsid w:val="005A6F11"/>
    <w:rsid w:val="005B5178"/>
    <w:rsid w:val="005C096A"/>
    <w:rsid w:val="005C2F65"/>
    <w:rsid w:val="005C335C"/>
    <w:rsid w:val="005C4E4A"/>
    <w:rsid w:val="005C7357"/>
    <w:rsid w:val="005D512A"/>
    <w:rsid w:val="005D552F"/>
    <w:rsid w:val="005E1F73"/>
    <w:rsid w:val="005F6423"/>
    <w:rsid w:val="005F7E17"/>
    <w:rsid w:val="006000A1"/>
    <w:rsid w:val="00603A7D"/>
    <w:rsid w:val="00603DD0"/>
    <w:rsid w:val="00604C9E"/>
    <w:rsid w:val="00614D7A"/>
    <w:rsid w:val="006219CE"/>
    <w:rsid w:val="00655F27"/>
    <w:rsid w:val="00656454"/>
    <w:rsid w:val="00657309"/>
    <w:rsid w:val="0066247C"/>
    <w:rsid w:val="00670505"/>
    <w:rsid w:val="00673F7E"/>
    <w:rsid w:val="006923CF"/>
    <w:rsid w:val="00692F55"/>
    <w:rsid w:val="0069471D"/>
    <w:rsid w:val="006C5C2A"/>
    <w:rsid w:val="006D4DA4"/>
    <w:rsid w:val="006E459C"/>
    <w:rsid w:val="007032F8"/>
    <w:rsid w:val="0071604D"/>
    <w:rsid w:val="00717352"/>
    <w:rsid w:val="00721DA6"/>
    <w:rsid w:val="00725659"/>
    <w:rsid w:val="00727A37"/>
    <w:rsid w:val="0073402D"/>
    <w:rsid w:val="00746BC7"/>
    <w:rsid w:val="007532C7"/>
    <w:rsid w:val="0075475D"/>
    <w:rsid w:val="00755077"/>
    <w:rsid w:val="0075638B"/>
    <w:rsid w:val="00760B68"/>
    <w:rsid w:val="00761F16"/>
    <w:rsid w:val="007658E0"/>
    <w:rsid w:val="00767832"/>
    <w:rsid w:val="00771BB3"/>
    <w:rsid w:val="00772C03"/>
    <w:rsid w:val="007808F0"/>
    <w:rsid w:val="00785452"/>
    <w:rsid w:val="00794E7E"/>
    <w:rsid w:val="00797938"/>
    <w:rsid w:val="007A1E20"/>
    <w:rsid w:val="007A3793"/>
    <w:rsid w:val="007B13B7"/>
    <w:rsid w:val="007B2098"/>
    <w:rsid w:val="007B4564"/>
    <w:rsid w:val="007C1785"/>
    <w:rsid w:val="007D4894"/>
    <w:rsid w:val="007D625A"/>
    <w:rsid w:val="007D7B67"/>
    <w:rsid w:val="007E0BB5"/>
    <w:rsid w:val="007E3E8E"/>
    <w:rsid w:val="007E5324"/>
    <w:rsid w:val="007F0F11"/>
    <w:rsid w:val="007F4B82"/>
    <w:rsid w:val="007F58A1"/>
    <w:rsid w:val="00813193"/>
    <w:rsid w:val="00820DB4"/>
    <w:rsid w:val="0082428E"/>
    <w:rsid w:val="00831C8F"/>
    <w:rsid w:val="008366A8"/>
    <w:rsid w:val="00840C79"/>
    <w:rsid w:val="00841F5E"/>
    <w:rsid w:val="00846EB6"/>
    <w:rsid w:val="00857D48"/>
    <w:rsid w:val="008643CA"/>
    <w:rsid w:val="00872BF0"/>
    <w:rsid w:val="00874D9E"/>
    <w:rsid w:val="00875C15"/>
    <w:rsid w:val="0087648E"/>
    <w:rsid w:val="0089125E"/>
    <w:rsid w:val="008A00E2"/>
    <w:rsid w:val="008A179A"/>
    <w:rsid w:val="008A1AAB"/>
    <w:rsid w:val="008A71B4"/>
    <w:rsid w:val="008B2343"/>
    <w:rsid w:val="008B2964"/>
    <w:rsid w:val="008B3D4B"/>
    <w:rsid w:val="008B66E6"/>
    <w:rsid w:val="008B77A2"/>
    <w:rsid w:val="008E1406"/>
    <w:rsid w:val="008F4BF3"/>
    <w:rsid w:val="008F4C5B"/>
    <w:rsid w:val="008F6FCA"/>
    <w:rsid w:val="0090019F"/>
    <w:rsid w:val="00907C91"/>
    <w:rsid w:val="0091625B"/>
    <w:rsid w:val="009179C0"/>
    <w:rsid w:val="0092081F"/>
    <w:rsid w:val="00935DB7"/>
    <w:rsid w:val="00940DCB"/>
    <w:rsid w:val="00961ACD"/>
    <w:rsid w:val="009A021C"/>
    <w:rsid w:val="009B1C63"/>
    <w:rsid w:val="009C6CB6"/>
    <w:rsid w:val="009D1B29"/>
    <w:rsid w:val="009D1B82"/>
    <w:rsid w:val="00A00E77"/>
    <w:rsid w:val="00A02AF3"/>
    <w:rsid w:val="00A03D54"/>
    <w:rsid w:val="00A10189"/>
    <w:rsid w:val="00A12837"/>
    <w:rsid w:val="00A132D9"/>
    <w:rsid w:val="00A20114"/>
    <w:rsid w:val="00A23877"/>
    <w:rsid w:val="00A316B3"/>
    <w:rsid w:val="00A3264B"/>
    <w:rsid w:val="00A47E04"/>
    <w:rsid w:val="00A61D46"/>
    <w:rsid w:val="00A676CC"/>
    <w:rsid w:val="00A701B1"/>
    <w:rsid w:val="00A77D55"/>
    <w:rsid w:val="00AB14ED"/>
    <w:rsid w:val="00AB6824"/>
    <w:rsid w:val="00AC00B0"/>
    <w:rsid w:val="00AC06E0"/>
    <w:rsid w:val="00AC692B"/>
    <w:rsid w:val="00AC7456"/>
    <w:rsid w:val="00AD3D48"/>
    <w:rsid w:val="00AD651B"/>
    <w:rsid w:val="00AE066A"/>
    <w:rsid w:val="00AE1EED"/>
    <w:rsid w:val="00AF1F7B"/>
    <w:rsid w:val="00AF6C06"/>
    <w:rsid w:val="00B034B6"/>
    <w:rsid w:val="00B05C38"/>
    <w:rsid w:val="00B10C55"/>
    <w:rsid w:val="00B16D4D"/>
    <w:rsid w:val="00B16E8B"/>
    <w:rsid w:val="00B228B1"/>
    <w:rsid w:val="00B24F0A"/>
    <w:rsid w:val="00B349D4"/>
    <w:rsid w:val="00B3539E"/>
    <w:rsid w:val="00B3701E"/>
    <w:rsid w:val="00B4035F"/>
    <w:rsid w:val="00B456BD"/>
    <w:rsid w:val="00B47057"/>
    <w:rsid w:val="00B52E51"/>
    <w:rsid w:val="00B614B0"/>
    <w:rsid w:val="00B61E32"/>
    <w:rsid w:val="00B653D5"/>
    <w:rsid w:val="00B670D6"/>
    <w:rsid w:val="00B70105"/>
    <w:rsid w:val="00B70D1F"/>
    <w:rsid w:val="00B80D83"/>
    <w:rsid w:val="00BA35F8"/>
    <w:rsid w:val="00BB23F7"/>
    <w:rsid w:val="00BC2725"/>
    <w:rsid w:val="00BC715F"/>
    <w:rsid w:val="00BD3300"/>
    <w:rsid w:val="00BD62C2"/>
    <w:rsid w:val="00BE6AF8"/>
    <w:rsid w:val="00C25F6E"/>
    <w:rsid w:val="00C44266"/>
    <w:rsid w:val="00C54DBC"/>
    <w:rsid w:val="00C61594"/>
    <w:rsid w:val="00C65522"/>
    <w:rsid w:val="00C67C29"/>
    <w:rsid w:val="00C73151"/>
    <w:rsid w:val="00C8161F"/>
    <w:rsid w:val="00C82770"/>
    <w:rsid w:val="00C82E9E"/>
    <w:rsid w:val="00C85D76"/>
    <w:rsid w:val="00C95C1A"/>
    <w:rsid w:val="00C975FE"/>
    <w:rsid w:val="00CB1FFA"/>
    <w:rsid w:val="00CB3379"/>
    <w:rsid w:val="00CB73CA"/>
    <w:rsid w:val="00CC2CA1"/>
    <w:rsid w:val="00CC5129"/>
    <w:rsid w:val="00CC6E64"/>
    <w:rsid w:val="00CD1BD3"/>
    <w:rsid w:val="00CD2B25"/>
    <w:rsid w:val="00CE3150"/>
    <w:rsid w:val="00CE4D39"/>
    <w:rsid w:val="00D03A76"/>
    <w:rsid w:val="00D17BF8"/>
    <w:rsid w:val="00D37884"/>
    <w:rsid w:val="00D43117"/>
    <w:rsid w:val="00D45F23"/>
    <w:rsid w:val="00D46DE4"/>
    <w:rsid w:val="00D51271"/>
    <w:rsid w:val="00D53BDF"/>
    <w:rsid w:val="00D61382"/>
    <w:rsid w:val="00D633F7"/>
    <w:rsid w:val="00D648A0"/>
    <w:rsid w:val="00D71A2A"/>
    <w:rsid w:val="00D72819"/>
    <w:rsid w:val="00D90064"/>
    <w:rsid w:val="00D90D2C"/>
    <w:rsid w:val="00D9266E"/>
    <w:rsid w:val="00D928E8"/>
    <w:rsid w:val="00DA20A7"/>
    <w:rsid w:val="00DB5B86"/>
    <w:rsid w:val="00DD320D"/>
    <w:rsid w:val="00DE4197"/>
    <w:rsid w:val="00DF1D8C"/>
    <w:rsid w:val="00E00EF2"/>
    <w:rsid w:val="00E068BE"/>
    <w:rsid w:val="00E300A9"/>
    <w:rsid w:val="00E3601C"/>
    <w:rsid w:val="00E36E72"/>
    <w:rsid w:val="00E37B01"/>
    <w:rsid w:val="00E43F69"/>
    <w:rsid w:val="00E609A8"/>
    <w:rsid w:val="00E6229F"/>
    <w:rsid w:val="00E66035"/>
    <w:rsid w:val="00E74A40"/>
    <w:rsid w:val="00E778F0"/>
    <w:rsid w:val="00E8000F"/>
    <w:rsid w:val="00E81958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E1955"/>
    <w:rsid w:val="00F04FFC"/>
    <w:rsid w:val="00F065FD"/>
    <w:rsid w:val="00F1545E"/>
    <w:rsid w:val="00F205C3"/>
    <w:rsid w:val="00F20948"/>
    <w:rsid w:val="00F26263"/>
    <w:rsid w:val="00F264AA"/>
    <w:rsid w:val="00F3761F"/>
    <w:rsid w:val="00F7040E"/>
    <w:rsid w:val="00F74A53"/>
    <w:rsid w:val="00F74D95"/>
    <w:rsid w:val="00F82328"/>
    <w:rsid w:val="00F82888"/>
    <w:rsid w:val="00F85D49"/>
    <w:rsid w:val="00F86E25"/>
    <w:rsid w:val="00F90A1C"/>
    <w:rsid w:val="00F962F7"/>
    <w:rsid w:val="00FA01BB"/>
    <w:rsid w:val="00FA2F73"/>
    <w:rsid w:val="00FC6CA6"/>
    <w:rsid w:val="00FE7085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068BA"/>
  <w15:docId w15:val="{09CC5A08-16E7-4C61-B718-B0191992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673F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3F7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6E45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onieczna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6566E-C48F-42EE-82A7-D45523FF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Marcin</cp:lastModifiedBy>
  <cp:revision>4</cp:revision>
  <cp:lastPrinted>2024-08-28T08:18:00Z</cp:lastPrinted>
  <dcterms:created xsi:type="dcterms:W3CDTF">2026-03-16T07:45:00Z</dcterms:created>
  <dcterms:modified xsi:type="dcterms:W3CDTF">2026-03-31T09:53:00Z</dcterms:modified>
</cp:coreProperties>
</file>